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01" w:type="dxa"/>
        <w:tblLook w:val="04A0" w:firstRow="1" w:lastRow="0" w:firstColumn="1" w:lastColumn="0" w:noHBand="0" w:noVBand="1"/>
      </w:tblPr>
      <w:tblGrid>
        <w:gridCol w:w="1560"/>
        <w:gridCol w:w="3576"/>
        <w:gridCol w:w="4787"/>
        <w:gridCol w:w="3878"/>
      </w:tblGrid>
      <w:tr w:rsidR="00FC56FC" w:rsidRPr="00FC56FC" w:rsidTr="00FC56FC">
        <w:trPr>
          <w:trHeight w:val="315"/>
        </w:trPr>
        <w:tc>
          <w:tcPr>
            <w:tcW w:w="1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РЕГИСТЪР</w:t>
            </w:r>
          </w:p>
        </w:tc>
      </w:tr>
      <w:tr w:rsidR="00FC56FC" w:rsidRPr="00FC56FC" w:rsidTr="00FC56FC">
        <w:trPr>
          <w:trHeight w:val="315"/>
        </w:trPr>
        <w:tc>
          <w:tcPr>
            <w:tcW w:w="1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местните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коалиции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изборите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общински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съветници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кметове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27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октомври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г.</w:t>
            </w:r>
          </w:p>
        </w:tc>
      </w:tr>
      <w:tr w:rsidR="00FC56FC" w:rsidRPr="00FC56FC" w:rsidTr="00FC56FC">
        <w:trPr>
          <w:trHeight w:val="315"/>
        </w:trPr>
        <w:tc>
          <w:tcPr>
            <w:tcW w:w="1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ПУБЛИКУВАНЕ)</w:t>
            </w:r>
          </w:p>
        </w:tc>
      </w:tr>
      <w:tr w:rsidR="00FC56FC" w:rsidRPr="00FC56FC" w:rsidTr="00FC56FC">
        <w:trPr>
          <w:trHeight w:val="300"/>
        </w:trPr>
        <w:tc>
          <w:tcPr>
            <w:tcW w:w="138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87,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1, т. 13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Изборния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кодекс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56FC" w:rsidRPr="00FC56FC" w:rsidTr="008A28C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56FC" w:rsidRPr="00FC56FC" w:rsidTr="008A28C4">
        <w:trPr>
          <w:trHeight w:val="64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пореден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№,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постъпване</w:t>
            </w:r>
            <w:proofErr w:type="spellEnd"/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коалиция</w:t>
            </w:r>
            <w:proofErr w:type="spellEnd"/>
          </w:p>
        </w:tc>
        <w:tc>
          <w:tcPr>
            <w:tcW w:w="4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ОИК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телефони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eлектронен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/а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</w:t>
            </w:r>
            <w:proofErr w:type="spellEnd"/>
          </w:p>
        </w:tc>
      </w:tr>
      <w:tr w:rsidR="00FC56FC" w:rsidRPr="00FC56FC" w:rsidTr="008A28C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56FC" w:rsidRPr="00FC56FC" w:rsidTr="008A28C4">
        <w:trPr>
          <w:trHeight w:val="96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96A9F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796A9F" w:rsidRPr="00796A9F" w:rsidRDefault="00796A9F" w:rsidP="007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.09.2019 г.</w:t>
            </w:r>
          </w:p>
          <w:p w:rsidR="00FC56FC" w:rsidRPr="00FC56FC" w:rsidRDefault="00796A9F" w:rsidP="007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</w:t>
            </w:r>
            <w:r w:rsidRPr="007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8A28C4" w:rsidRPr="00796A9F" w:rsidRDefault="008A28C4" w:rsidP="00FC56F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М</w:t>
            </w:r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естна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коалиция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ДВИЖЕНИЕ БЪЛГАРИЯ НА ГРАЖДАНИТЕ (ДБГ, ЗНС, НДСВ) </w:t>
            </w:r>
          </w:p>
          <w:p w:rsidR="00FC56FC" w:rsidRPr="00796A9F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съставни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партии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коалиции</w:t>
            </w:r>
            <w:proofErr w:type="spellEnd"/>
          </w:p>
          <w:p w:rsidR="008A28C4" w:rsidRPr="00796A9F" w:rsidRDefault="008A28C4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:rsidR="008A28C4" w:rsidRPr="00796A9F" w:rsidRDefault="008A28C4" w:rsidP="008A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1. ПП „Движение България на гражданите“</w:t>
            </w:r>
          </w:p>
          <w:p w:rsidR="008A28C4" w:rsidRPr="00796A9F" w:rsidRDefault="008A28C4" w:rsidP="008A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2. ПП „Земеделски народен съюз“</w:t>
            </w:r>
          </w:p>
          <w:p w:rsidR="008A28C4" w:rsidRPr="00796A9F" w:rsidRDefault="008A28C4" w:rsidP="008A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3. ПП „Национално движение за стабилност и възход“</w:t>
            </w:r>
          </w:p>
          <w:p w:rsidR="008A28C4" w:rsidRPr="00796A9F" w:rsidRDefault="008A28C4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796A9F" w:rsidRDefault="008A28C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5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126-МИ/2019-09-16</w:t>
              </w:r>
            </w:hyperlink>
          </w:p>
          <w:p w:rsidR="003710C5" w:rsidRPr="00796A9F" w:rsidRDefault="003710C5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6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127-МИ/2019-09-16</w:t>
              </w:r>
            </w:hyperlink>
          </w:p>
          <w:p w:rsidR="003710C5" w:rsidRPr="00796A9F" w:rsidRDefault="003710C5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7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128-МИ/2019-09-16</w:t>
              </w:r>
            </w:hyperlink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796A9F" w:rsidRDefault="008A28C4" w:rsidP="008A2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proofErr w:type="spellStart"/>
            <w:proofErr w:type="gram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гр</w:t>
            </w:r>
            <w:proofErr w:type="spellEnd"/>
            <w:proofErr w:type="gram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София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>ул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 xml:space="preserve">. Г.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>Бенковски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 xml:space="preserve"> №7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тел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0888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bg-BG"/>
              </w:rPr>
              <w:t xml:space="preserve">776 662 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e-mail: 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t xml:space="preserve"> ekipbggrajdani@gmail.com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Лице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за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контакт</w:t>
            </w:r>
            <w:proofErr w:type="spellEnd"/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: </w:t>
            </w:r>
            <w:r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bg-BG"/>
              </w:rPr>
              <w:t>Димитър Делчев</w:t>
            </w:r>
          </w:p>
        </w:tc>
      </w:tr>
      <w:tr w:rsidR="00FC56FC" w:rsidRPr="00FC56FC" w:rsidTr="008A28C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796A9F" w:rsidRPr="00796A9F" w:rsidRDefault="00796A9F" w:rsidP="007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7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.09.2019 г.</w:t>
            </w:r>
          </w:p>
          <w:p w:rsidR="00796A9F" w:rsidRPr="00FC56FC" w:rsidRDefault="00796A9F" w:rsidP="0079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</w:t>
            </w:r>
            <w:bookmarkStart w:id="0" w:name="_GoBack"/>
            <w:bookmarkEnd w:id="0"/>
            <w:r w:rsidRPr="0079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ч.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3B3C50" w:rsidRPr="00796A9F" w:rsidRDefault="003B41FC" w:rsidP="00FC5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proofErr w:type="spellStart"/>
            <w:r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М</w:t>
            </w:r>
            <w:r w:rsidR="003B3C50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естна</w:t>
            </w:r>
            <w:proofErr w:type="spellEnd"/>
            <w:r w:rsidR="003B3C50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="003B3C50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коалиция</w:t>
            </w:r>
            <w:proofErr w:type="spellEnd"/>
            <w:r w:rsidR="003B3C50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ГЕРБ (СДС) </w:t>
            </w:r>
          </w:p>
          <w:p w:rsidR="00FC56FC" w:rsidRPr="00796A9F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</w:p>
          <w:p w:rsidR="003B3C50" w:rsidRPr="00796A9F" w:rsidRDefault="003B3C50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съставни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партии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коалиции</w:t>
            </w:r>
            <w:proofErr w:type="spellEnd"/>
          </w:p>
          <w:p w:rsidR="003B3C50" w:rsidRPr="00796A9F" w:rsidRDefault="003B3C50" w:rsidP="003B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1.ПП ГЕРБ</w:t>
            </w:r>
          </w:p>
          <w:p w:rsidR="003B3C50" w:rsidRPr="00796A9F" w:rsidRDefault="003B3C50" w:rsidP="003B3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2.ПП СДС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7C589C" w:rsidRP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8" w:history="1">
              <w:r w:rsidR="007C589C"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101-МИ/2019-09-14</w:t>
              </w:r>
            </w:hyperlink>
          </w:p>
          <w:p w:rsidR="007C589C" w:rsidRP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9" w:history="1">
              <w:r w:rsidR="007C589C"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102-МИ/2019-09-14</w:t>
              </w:r>
            </w:hyperlink>
          </w:p>
          <w:p w:rsidR="00FC56FC" w:rsidRP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0" w:history="1">
              <w:r w:rsidR="007C589C"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103-МИ/2019-09-14</w:t>
              </w:r>
            </w:hyperlink>
          </w:p>
          <w:p w:rsidR="007C589C" w:rsidRP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1" w:history="1">
              <w:r w:rsidR="007279D4"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104-МИ/2019-09-14</w:t>
              </w:r>
            </w:hyperlink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796A9F" w:rsidRDefault="00FC56FC" w:rsidP="002B2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proofErr w:type="spellStart"/>
            <w:proofErr w:type="gram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гр</w:t>
            </w:r>
            <w:proofErr w:type="spellEnd"/>
            <w:proofErr w:type="gram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.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София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</w:t>
            </w:r>
            <w:r w:rsidR="002B28D2" w:rsidRPr="00796A9F">
              <w:rPr>
                <w:rFonts w:ascii="Times New Roman" w:hAnsi="Times New Roman" w:cs="Times New Roman"/>
                <w:color w:val="333333"/>
                <w:szCs w:val="24"/>
              </w:rPr>
              <w:t xml:space="preserve"> </w:t>
            </w:r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НДК</w:t>
            </w:r>
            <w:proofErr w:type="gram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</w:t>
            </w:r>
            <w:proofErr w:type="gram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Административна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сграда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,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ет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17</w:t>
            </w:r>
            <w:proofErr w:type="gram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,</w:t>
            </w:r>
            <w:proofErr w:type="gram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тел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. 02 /490 13 13, 0884 800 325</w:t>
            </w:r>
            <w:r w:rsidR="002B28D2"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e-mail: </w:t>
            </w:r>
            <w:hyperlink r:id="rId12" w:history="1">
              <w:r w:rsidR="002B28D2" w:rsidRPr="00796A9F">
                <w:rPr>
                  <w:rStyle w:val="Hyperlink"/>
                  <w:rFonts w:ascii="Times New Roman" w:hAnsi="Times New Roman" w:cs="Times New Roman"/>
                  <w:color w:val="337AB7"/>
                  <w:szCs w:val="24"/>
                  <w:shd w:val="clear" w:color="auto" w:fill="FFFFFF"/>
                </w:rPr>
                <w:t>paunov@gerb.bg</w:t>
              </w:r>
            </w:hyperlink>
            <w:r w:rsidR="002B28D2"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Лице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за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контакт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: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Цветомир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Петров</w:t>
            </w:r>
            <w:proofErr w:type="spellEnd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2B28D2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Паунов</w:t>
            </w:r>
            <w:proofErr w:type="spellEnd"/>
          </w:p>
        </w:tc>
      </w:tr>
      <w:tr w:rsidR="00FC56FC" w:rsidRPr="00FC56FC" w:rsidTr="008A28C4">
        <w:trPr>
          <w:trHeight w:val="33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16.09.2019 г.</w:t>
            </w:r>
          </w:p>
          <w:p w:rsid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11:40 ч.</w:t>
            </w:r>
          </w:p>
          <w:p w:rsidR="00796A9F" w:rsidRPr="00796A9F" w:rsidRDefault="00796A9F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796A9F" w:rsidRDefault="00FC56FC" w:rsidP="00FC5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proofErr w:type="spellStart"/>
            <w:r w:rsidR="009D2B14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Местна</w:t>
            </w:r>
            <w:proofErr w:type="spellEnd"/>
            <w:r w:rsidR="009D2B14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</w:t>
            </w:r>
            <w:proofErr w:type="spellStart"/>
            <w:r w:rsidR="009D2B14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>коалиция</w:t>
            </w:r>
            <w:proofErr w:type="spellEnd"/>
            <w:r w:rsidR="009D2B14" w:rsidRPr="00796A9F"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  <w:t xml:space="preserve"> НФСБ (НФСБ, БДС РАДИКАЛИ) </w:t>
            </w:r>
          </w:p>
          <w:p w:rsidR="009D2B14" w:rsidRPr="00796A9F" w:rsidRDefault="009D2B1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съставни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партии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/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коалиции</w:t>
            </w:r>
            <w:proofErr w:type="spellEnd"/>
          </w:p>
          <w:p w:rsidR="00845D88" w:rsidRPr="00796A9F" w:rsidRDefault="00845D88" w:rsidP="00845D88">
            <w:pPr>
              <w:pStyle w:val="ListParagraph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1. Политическа партия „Национален фронт за спасение на България“</w:t>
            </w:r>
          </w:p>
          <w:p w:rsidR="00845D88" w:rsidRPr="00796A9F" w:rsidRDefault="00845D88" w:rsidP="00845D88">
            <w:pPr>
              <w:pStyle w:val="ListParagraph"/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2. Политическа партия Български Демократичен Съюз „РАДИКАЛИ“</w:t>
            </w:r>
          </w:p>
          <w:p w:rsidR="009D2B14" w:rsidRPr="00796A9F" w:rsidRDefault="009D2B14" w:rsidP="00FC5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Cs w:val="21"/>
                <w:shd w:val="clear" w:color="auto" w:fill="FFFFFF"/>
              </w:rPr>
            </w:pPr>
          </w:p>
          <w:p w:rsidR="009D2B14" w:rsidRPr="00796A9F" w:rsidRDefault="009D2B1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FC56FC" w:rsidRPr="00796A9F" w:rsidRDefault="005D62C0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3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175-МИ/2019-09-16</w:t>
              </w:r>
            </w:hyperlink>
          </w:p>
          <w:p w:rsidR="003C1404" w:rsidRPr="00796A9F" w:rsidRDefault="003C140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4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176-МИ/2019-09-16</w:t>
              </w:r>
            </w:hyperlink>
          </w:p>
          <w:p w:rsidR="003C1404" w:rsidRPr="00796A9F" w:rsidRDefault="003C140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5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177-МИ/2019-09-16</w:t>
              </w:r>
            </w:hyperlink>
          </w:p>
          <w:p w:rsidR="003C1404" w:rsidRPr="00796A9F" w:rsidRDefault="003C140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hyperlink r:id="rId16" w:history="1">
              <w:r w:rsidRPr="00796A9F">
                <w:rPr>
                  <w:rStyle w:val="Hyperlink"/>
                  <w:rFonts w:ascii="Times New Roman" w:eastAsia="Times New Roman" w:hAnsi="Times New Roman" w:cs="Times New Roman"/>
                  <w:szCs w:val="24"/>
                </w:rPr>
                <w:t>178-МИ/2019-09-16</w:t>
              </w:r>
            </w:hyperlink>
          </w:p>
          <w:p w:rsidR="003C1404" w:rsidRPr="00796A9F" w:rsidRDefault="003C1404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EFE"/>
            <w:vAlign w:val="center"/>
            <w:hideMark/>
          </w:tcPr>
          <w:p w:rsidR="00EE47B5" w:rsidRPr="00796A9F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Гр. София, ул. </w:t>
            </w:r>
            <w:proofErr w:type="spellStart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Г.С.Раковски</w:t>
            </w:r>
            <w:proofErr w:type="spellEnd"/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 xml:space="preserve"> № 134, ет. 2 и 3</w:t>
            </w:r>
          </w:p>
          <w:p w:rsidR="00EE47B5" w:rsidRPr="00796A9F" w:rsidRDefault="00EE47B5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  <w:t>Тел. 0894 545 538</w:t>
            </w:r>
          </w:p>
          <w:p w:rsidR="00FC56FC" w:rsidRPr="00796A9F" w:rsidRDefault="00FC56FC" w:rsidP="00EE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bg-BG"/>
              </w:rPr>
            </w:pPr>
            <w:r w:rsidRPr="00796A9F">
              <w:rPr>
                <w:rFonts w:ascii="Times New Roman" w:eastAsia="Times New Roman" w:hAnsi="Times New Roman" w:cs="Times New Roman"/>
                <w:color w:val="000000"/>
                <w:szCs w:val="24"/>
              </w:rPr>
              <w:t> </w:t>
            </w:r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e-mail: </w:t>
            </w:r>
            <w:hyperlink r:id="rId17" w:history="1">
              <w:r w:rsidR="00EE47B5" w:rsidRPr="00796A9F">
                <w:rPr>
                  <w:rStyle w:val="Hyperlink"/>
                  <w:rFonts w:ascii="Times New Roman" w:hAnsi="Times New Roman" w:cs="Times New Roman"/>
                  <w:szCs w:val="24"/>
                  <w:shd w:val="clear" w:color="auto" w:fill="FFFFFF"/>
                </w:rPr>
                <w:t>presscenter@nfsb.bg</w:t>
              </w:r>
            </w:hyperlink>
            <w:r w:rsidR="00EE47B5" w:rsidRPr="00796A9F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 w:rsidR="00EE47B5" w:rsidRPr="00796A9F">
              <w:rPr>
                <w:rFonts w:ascii="Times New Roman" w:hAnsi="Times New Roman" w:cs="Times New Roman"/>
                <w:color w:val="333333"/>
                <w:szCs w:val="24"/>
              </w:rPr>
              <w:br/>
            </w:r>
            <w:proofErr w:type="spellStart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Лице</w:t>
            </w:r>
            <w:proofErr w:type="spellEnd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за</w:t>
            </w:r>
            <w:proofErr w:type="spellEnd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proofErr w:type="spellStart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>контакт</w:t>
            </w:r>
            <w:proofErr w:type="spellEnd"/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</w:rPr>
              <w:t xml:space="preserve">: </w:t>
            </w:r>
            <w:r w:rsidR="00EE47B5" w:rsidRPr="00796A9F">
              <w:rPr>
                <w:rFonts w:ascii="Times New Roman" w:hAnsi="Times New Roman" w:cs="Times New Roman"/>
                <w:color w:val="333333"/>
                <w:szCs w:val="24"/>
                <w:shd w:val="clear" w:color="auto" w:fill="FFFFFF"/>
                <w:lang w:val="bg-BG"/>
              </w:rPr>
              <w:t>Илко Илиев</w:t>
            </w:r>
          </w:p>
        </w:tc>
      </w:tr>
      <w:tr w:rsidR="00FC56FC" w:rsidRPr="00FC56FC" w:rsidTr="008A28C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6FC" w:rsidRPr="00FC56FC" w:rsidRDefault="00FC56FC" w:rsidP="00FC5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162A3" w:rsidRDefault="004162A3"/>
    <w:sectPr w:rsidR="004162A3" w:rsidSect="00796A9F">
      <w:pgSz w:w="15840" w:h="1224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8ED"/>
    <w:multiLevelType w:val="hybridMultilevel"/>
    <w:tmpl w:val="6B923C4C"/>
    <w:lvl w:ilvl="0" w:tplc="B68A43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5D4"/>
    <w:multiLevelType w:val="hybridMultilevel"/>
    <w:tmpl w:val="38929F48"/>
    <w:lvl w:ilvl="0" w:tplc="1E6446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C5980"/>
    <w:multiLevelType w:val="hybridMultilevel"/>
    <w:tmpl w:val="0296B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44F73"/>
    <w:multiLevelType w:val="hybridMultilevel"/>
    <w:tmpl w:val="72989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06"/>
    <w:rsid w:val="002B28D2"/>
    <w:rsid w:val="003710C5"/>
    <w:rsid w:val="003B3C50"/>
    <w:rsid w:val="003B41FC"/>
    <w:rsid w:val="003C1404"/>
    <w:rsid w:val="004162A3"/>
    <w:rsid w:val="00421F6B"/>
    <w:rsid w:val="005D62C0"/>
    <w:rsid w:val="007279D4"/>
    <w:rsid w:val="00796A9F"/>
    <w:rsid w:val="007C589C"/>
    <w:rsid w:val="00845D88"/>
    <w:rsid w:val="008A28C4"/>
    <w:rsid w:val="009D2B14"/>
    <w:rsid w:val="009E1206"/>
    <w:rsid w:val="00A1733F"/>
    <w:rsid w:val="00EE47B5"/>
    <w:rsid w:val="00F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659B9"/>
  <w15:chartTrackingRefBased/>
  <w15:docId w15:val="{45C226C4-F22D-4DC7-8DC7-4A6C9063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8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2246.cik.bg/mi2019/decisions/101/2019-09-14" TargetMode="External"/><Relationship Id="rId13" Type="http://schemas.openxmlformats.org/officeDocument/2006/relationships/hyperlink" Target="https://oik2246.cik.bg/mi2019/decisions/175/2019-09-1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ik2246.cik.bg/mi2019/decisions/128/2019-09-16" TargetMode="External"/><Relationship Id="rId12" Type="http://schemas.openxmlformats.org/officeDocument/2006/relationships/hyperlink" Target="mailto:paunov@gerb.bg" TargetMode="External"/><Relationship Id="rId17" Type="http://schemas.openxmlformats.org/officeDocument/2006/relationships/hyperlink" Target="mailto:presscenter@nfsb.bg" TargetMode="External"/><Relationship Id="rId2" Type="http://schemas.openxmlformats.org/officeDocument/2006/relationships/styles" Target="styles.xml"/><Relationship Id="rId16" Type="http://schemas.openxmlformats.org/officeDocument/2006/relationships/hyperlink" Target="https://oik2246.cik.bg/mi2019/decisions/178/2019-09-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ik2246.cik.bg/mi2019/decisions/127/2019-09-16" TargetMode="External"/><Relationship Id="rId11" Type="http://schemas.openxmlformats.org/officeDocument/2006/relationships/hyperlink" Target="https://oik2246.cik.bg/mi2019/decisions/104/2019-09-14" TargetMode="External"/><Relationship Id="rId5" Type="http://schemas.openxmlformats.org/officeDocument/2006/relationships/hyperlink" Target="https://oik2246.cik.bg/mi2019/decisions/126/2019-09-16" TargetMode="External"/><Relationship Id="rId15" Type="http://schemas.openxmlformats.org/officeDocument/2006/relationships/hyperlink" Target="https://oik2246.cik.bg/mi2019/decisions/177/2019-09-16" TargetMode="External"/><Relationship Id="rId10" Type="http://schemas.openxmlformats.org/officeDocument/2006/relationships/hyperlink" Target="https://oik2246.cik.bg/mi2019/decisions/103/2019-09-1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ik2246.cik.bg/mi2019/decisions/102/2019-09-14" TargetMode="External"/><Relationship Id="rId14" Type="http://schemas.openxmlformats.org/officeDocument/2006/relationships/hyperlink" Target="https://oik2246.cik.bg/mi2019/decisions/176/2019-09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OIK2</cp:lastModifiedBy>
  <cp:revision>18</cp:revision>
  <dcterms:created xsi:type="dcterms:W3CDTF">2019-09-15T11:54:00Z</dcterms:created>
  <dcterms:modified xsi:type="dcterms:W3CDTF">2019-09-16T18:23:00Z</dcterms:modified>
</cp:coreProperties>
</file>